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25A" w:rsidRPr="00A5525A" w:rsidRDefault="00E17C87" w:rsidP="00A5525A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2015</w:t>
      </w:r>
      <w:r w:rsidR="00A5525A" w:rsidRPr="00A5525A">
        <w:rPr>
          <w:rFonts w:ascii="宋体" w:hAnsi="宋体" w:hint="eastAsia"/>
          <w:b/>
          <w:sz w:val="32"/>
          <w:szCs w:val="32"/>
        </w:rPr>
        <w:t>年度舟山第一初中学校</w:t>
      </w:r>
      <w:proofErr w:type="gramStart"/>
      <w:r w:rsidR="00A5525A" w:rsidRPr="00A5525A">
        <w:rPr>
          <w:rFonts w:ascii="宋体" w:hAnsi="宋体" w:hint="eastAsia"/>
          <w:b/>
          <w:sz w:val="32"/>
          <w:szCs w:val="32"/>
        </w:rPr>
        <w:t>考核自评</w:t>
      </w:r>
      <w:bookmarkStart w:id="0" w:name="_GoBack"/>
      <w:bookmarkEnd w:id="0"/>
      <w:r w:rsidR="00A5525A" w:rsidRPr="00A5525A">
        <w:rPr>
          <w:rFonts w:ascii="宋体" w:hAnsi="宋体" w:hint="eastAsia"/>
          <w:b/>
          <w:sz w:val="32"/>
          <w:szCs w:val="32"/>
        </w:rPr>
        <w:t>分</w:t>
      </w:r>
      <w:proofErr w:type="gramEnd"/>
      <w:r w:rsidR="00A5525A" w:rsidRPr="00A5525A">
        <w:rPr>
          <w:rFonts w:ascii="宋体" w:hAnsi="宋体" w:hint="eastAsia"/>
          <w:b/>
          <w:sz w:val="32"/>
          <w:szCs w:val="32"/>
        </w:rPr>
        <w:t>表(共性指标)</w:t>
      </w:r>
    </w:p>
    <w:tbl>
      <w:tblPr>
        <w:tblStyle w:val="a6"/>
        <w:tblW w:w="10144" w:type="dxa"/>
        <w:tblLook w:val="00A0" w:firstRow="1" w:lastRow="0" w:firstColumn="1" w:lastColumn="0" w:noHBand="0" w:noVBand="0"/>
      </w:tblPr>
      <w:tblGrid>
        <w:gridCol w:w="2424"/>
        <w:gridCol w:w="2316"/>
        <w:gridCol w:w="1258"/>
        <w:gridCol w:w="3181"/>
        <w:gridCol w:w="965"/>
      </w:tblGrid>
      <w:tr w:rsidR="00A5525A" w:rsidRPr="00A5525A" w:rsidTr="000875A0">
        <w:trPr>
          <w:trHeight w:val="465"/>
        </w:trPr>
        <w:tc>
          <w:tcPr>
            <w:tcW w:w="2424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一级指标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二级指标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负责领导</w:t>
            </w:r>
          </w:p>
        </w:tc>
        <w:tc>
          <w:tcPr>
            <w:tcW w:w="3181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责任人员或处室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自评分</w:t>
            </w:r>
          </w:p>
        </w:tc>
      </w:tr>
      <w:tr w:rsidR="00A5525A" w:rsidRPr="00A5525A" w:rsidTr="000875A0">
        <w:trPr>
          <w:trHeight w:val="450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队伍建设（</w:t>
            </w:r>
            <w:r w:rsidR="00E17C87">
              <w:rPr>
                <w:rFonts w:ascii="宋体" w:hAnsi="宋体" w:cs="宋体" w:hint="eastAsia"/>
                <w:szCs w:val="21"/>
              </w:rPr>
              <w:t>23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制度建设</w:t>
            </w:r>
            <w:r w:rsidR="00E17C87">
              <w:rPr>
                <w:rFonts w:ascii="宋体" w:hAnsi="宋体" w:cs="宋体" w:hint="eastAsia"/>
                <w:szCs w:val="21"/>
              </w:rPr>
              <w:t>(9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邓引远、张永国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</w:tr>
      <w:tr w:rsidR="00A5525A" w:rsidRPr="00A5525A" w:rsidTr="000875A0">
        <w:trPr>
          <w:trHeight w:val="455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校长深入一线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461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师德建设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邓引远、沈岱娜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E17C87" w:rsidRPr="00A5525A" w:rsidTr="000875A0">
        <w:trPr>
          <w:trHeight w:val="461"/>
        </w:trPr>
        <w:tc>
          <w:tcPr>
            <w:tcW w:w="2424" w:type="dxa"/>
            <w:vMerge/>
          </w:tcPr>
          <w:p w:rsidR="00E17C87" w:rsidRPr="00A5525A" w:rsidRDefault="00E17C87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E17C87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教师培养（4分）</w:t>
            </w:r>
          </w:p>
        </w:tc>
        <w:tc>
          <w:tcPr>
            <w:tcW w:w="1258" w:type="dxa"/>
          </w:tcPr>
          <w:p w:rsidR="00E17C87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E17C87" w:rsidRDefault="00E17C87" w:rsidP="00A5525A">
            <w:pPr>
              <w:widowControl/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王波芬、陈志军</w:t>
            </w:r>
          </w:p>
        </w:tc>
        <w:tc>
          <w:tcPr>
            <w:tcW w:w="965" w:type="dxa"/>
          </w:tcPr>
          <w:p w:rsidR="00E17C87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241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编外用工清理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（2分）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A5525A" w:rsidRPr="00A5525A" w:rsidTr="000875A0">
        <w:trPr>
          <w:trHeight w:val="390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A5525A">
              <w:rPr>
                <w:rFonts w:ascii="宋体" w:hAnsi="宋体" w:cs="宋体" w:hint="eastAsia"/>
                <w:szCs w:val="21"/>
              </w:rPr>
              <w:t>维稳工作</w:t>
            </w:r>
            <w:proofErr w:type="gramEnd"/>
            <w:r w:rsidRPr="00A5525A">
              <w:rPr>
                <w:rFonts w:ascii="宋体" w:hAnsi="宋体" w:cs="宋体" w:hint="eastAsia"/>
                <w:szCs w:val="21"/>
              </w:rPr>
              <w:t>（</w:t>
            </w:r>
            <w:r w:rsidR="00E17C87">
              <w:rPr>
                <w:rFonts w:ascii="宋体" w:hAnsi="宋体" w:cs="宋体" w:hint="eastAsia"/>
                <w:szCs w:val="21"/>
              </w:rPr>
              <w:t>10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群体事件处置（5分）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张宏政、何雨芬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A5525A" w:rsidRPr="00A5525A" w:rsidTr="000875A0">
        <w:trPr>
          <w:trHeight w:val="396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  <w:noWrap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信访工作（</w:t>
            </w:r>
            <w:r w:rsidR="00E17C87">
              <w:rPr>
                <w:rFonts w:ascii="宋体" w:hAnsi="宋体" w:cs="宋体" w:hint="eastAsia"/>
                <w:szCs w:val="21"/>
              </w:rPr>
              <w:t>3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王依群、何雨芬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</w:tr>
      <w:tr w:rsidR="00A5525A" w:rsidRPr="00A5525A" w:rsidTr="000875A0">
        <w:trPr>
          <w:trHeight w:val="457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  <w:noWrap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舆论宣传（</w:t>
            </w:r>
            <w:r w:rsidR="00E17C87">
              <w:rPr>
                <w:rFonts w:ascii="宋体" w:hAnsi="宋体" w:cs="宋体" w:hint="eastAsia"/>
                <w:szCs w:val="21"/>
              </w:rPr>
              <w:t>2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E17C87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邓引远</w:t>
            </w:r>
            <w:r w:rsidR="00A5525A" w:rsidRPr="00A5525A">
              <w:rPr>
                <w:rFonts w:ascii="宋体" w:hAnsi="宋体" w:cs="宋体" w:hint="eastAsia"/>
                <w:szCs w:val="21"/>
              </w:rPr>
              <w:t>、张永国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A5525A" w:rsidRPr="00A5525A" w:rsidTr="000875A0">
        <w:trPr>
          <w:trHeight w:val="435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财物管理（15分）</w:t>
            </w:r>
          </w:p>
        </w:tc>
        <w:tc>
          <w:tcPr>
            <w:tcW w:w="2316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会计队伍建设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 忠</w:t>
            </w:r>
          </w:p>
        </w:tc>
        <w:tc>
          <w:tcPr>
            <w:tcW w:w="3181" w:type="dxa"/>
          </w:tcPr>
          <w:p w:rsidR="00A5525A" w:rsidRPr="00A5525A" w:rsidRDefault="00A5525A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王小明</w:t>
            </w:r>
          </w:p>
        </w:tc>
        <w:tc>
          <w:tcPr>
            <w:tcW w:w="965" w:type="dxa"/>
          </w:tcPr>
          <w:p w:rsidR="00A5525A" w:rsidRPr="00A5525A" w:rsidRDefault="00E17C87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313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预算和财务管理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（6分）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 忠</w:t>
            </w:r>
          </w:p>
        </w:tc>
        <w:tc>
          <w:tcPr>
            <w:tcW w:w="3181" w:type="dxa"/>
          </w:tcPr>
          <w:p w:rsidR="00A5525A" w:rsidRPr="00A5525A" w:rsidRDefault="00A5525A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 xml:space="preserve">余 </w:t>
            </w:r>
            <w:proofErr w:type="gramStart"/>
            <w:r w:rsidRPr="00A5525A">
              <w:rPr>
                <w:rFonts w:ascii="宋体" w:hAnsi="宋体" w:cs="宋体" w:hint="eastAsia"/>
                <w:szCs w:val="21"/>
              </w:rPr>
              <w:t>浩</w:t>
            </w:r>
            <w:proofErr w:type="gramEnd"/>
            <w:r w:rsidRPr="00A5525A">
              <w:rPr>
                <w:rFonts w:ascii="宋体" w:hAnsi="宋体" w:cs="宋体" w:hint="eastAsia"/>
                <w:szCs w:val="21"/>
              </w:rPr>
              <w:t>、王小明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6</w:t>
            </w:r>
          </w:p>
        </w:tc>
      </w:tr>
      <w:tr w:rsidR="00A5525A" w:rsidRPr="00A5525A" w:rsidTr="000875A0">
        <w:trPr>
          <w:trHeight w:val="375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资产</w:t>
            </w:r>
            <w:r w:rsidR="00506360">
              <w:rPr>
                <w:rFonts w:ascii="宋体" w:hAnsi="宋体" w:cs="宋体" w:hint="eastAsia"/>
                <w:szCs w:val="21"/>
              </w:rPr>
              <w:t>后勤</w:t>
            </w:r>
            <w:r w:rsidRPr="00A5525A">
              <w:rPr>
                <w:rFonts w:ascii="宋体" w:hAnsi="宋体" w:cs="宋体" w:hint="eastAsia"/>
                <w:szCs w:val="21"/>
              </w:rPr>
              <w:t>管理（3分）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 忠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余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浩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、蒋松儿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3</w:t>
            </w:r>
          </w:p>
        </w:tc>
      </w:tr>
      <w:tr w:rsidR="00A5525A" w:rsidRPr="00A5525A" w:rsidTr="000875A0">
        <w:trPr>
          <w:trHeight w:val="510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学生资助（</w:t>
            </w:r>
            <w:r w:rsidR="00506360">
              <w:rPr>
                <w:rFonts w:ascii="宋体" w:hAnsi="宋体" w:cs="宋体" w:hint="eastAsia"/>
                <w:szCs w:val="21"/>
              </w:rPr>
              <w:t>2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 忠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何雨芬、余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浩</w:t>
            </w:r>
            <w:proofErr w:type="gramEnd"/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A5525A" w:rsidRPr="00A5525A" w:rsidTr="000875A0">
        <w:trPr>
          <w:trHeight w:val="485"/>
        </w:trPr>
        <w:tc>
          <w:tcPr>
            <w:tcW w:w="2424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美丽学校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20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美丽学校建设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20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</w:tr>
      <w:tr w:rsidR="00A5525A" w:rsidRPr="00A5525A" w:rsidTr="000875A0">
        <w:trPr>
          <w:trHeight w:val="510"/>
        </w:trPr>
        <w:tc>
          <w:tcPr>
            <w:tcW w:w="2424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文明城市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文明城市创建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4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429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安全工作（</w:t>
            </w:r>
            <w:r w:rsidR="00506360">
              <w:rPr>
                <w:rFonts w:ascii="宋体" w:hAnsi="宋体" w:cs="宋体" w:hint="eastAsia"/>
                <w:szCs w:val="21"/>
              </w:rPr>
              <w:t>10</w:t>
            </w:r>
            <w:r w:rsidRPr="00A5525A">
              <w:rPr>
                <w:rFonts w:ascii="宋体" w:hAnsi="宋体" w:cs="宋体" w:hint="eastAsia"/>
                <w:szCs w:val="21"/>
              </w:rPr>
              <w:t xml:space="preserve">分）    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日常管理（</w:t>
            </w:r>
            <w:r w:rsidR="00506360">
              <w:rPr>
                <w:rFonts w:ascii="宋体" w:hAnsi="宋体" w:cs="宋体" w:hint="eastAsia"/>
                <w:szCs w:val="21"/>
              </w:rPr>
              <w:t>5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何雨芬、余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浩</w:t>
            </w:r>
            <w:proofErr w:type="gramEnd"/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A5525A" w:rsidRPr="00A5525A" w:rsidTr="000875A0">
        <w:trPr>
          <w:trHeight w:val="495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应急管理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2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余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浩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、余嘉诚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A5525A" w:rsidRPr="00A5525A" w:rsidTr="000875A0">
        <w:trPr>
          <w:trHeight w:val="315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学生安全（</w:t>
            </w:r>
            <w:r w:rsidR="00506360">
              <w:rPr>
                <w:rFonts w:ascii="宋体" w:hAnsi="宋体" w:cs="宋体" w:hint="eastAsia"/>
                <w:szCs w:val="21"/>
              </w:rPr>
              <w:t>3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张宏政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余嘉诚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</w:tr>
      <w:tr w:rsidR="00A5525A" w:rsidRPr="00A5525A" w:rsidTr="000875A0">
        <w:trPr>
          <w:trHeight w:val="253"/>
        </w:trPr>
        <w:tc>
          <w:tcPr>
            <w:tcW w:w="2424" w:type="dxa"/>
            <w:vMerge w:val="restart"/>
          </w:tcPr>
          <w:p w:rsidR="00A5525A" w:rsidRPr="00A5525A" w:rsidRDefault="00A5525A" w:rsidP="00506360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工会工作 (10分)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组织建设（</w:t>
            </w:r>
            <w:r w:rsidR="00506360">
              <w:rPr>
                <w:rFonts w:ascii="宋体" w:hAnsi="宋体" w:cs="宋体" w:hint="eastAsia"/>
                <w:szCs w:val="21"/>
              </w:rPr>
              <w:t>2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A5525A">
              <w:rPr>
                <w:rFonts w:ascii="宋体" w:hAnsi="宋体" w:cs="宋体" w:hint="eastAsia"/>
                <w:szCs w:val="21"/>
              </w:rPr>
              <w:t>王波芬</w:t>
            </w:r>
            <w:proofErr w:type="gramEnd"/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王波芬</w:t>
            </w:r>
            <w:proofErr w:type="gramEnd"/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</w:tr>
      <w:tr w:rsidR="00A5525A" w:rsidRPr="00A5525A" w:rsidTr="000875A0">
        <w:trPr>
          <w:trHeight w:val="237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506360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人文关怀</w:t>
            </w:r>
            <w:r w:rsidR="00506360">
              <w:rPr>
                <w:rFonts w:ascii="宋体" w:hAnsi="宋体" w:cs="宋体" w:hint="eastAsia"/>
                <w:szCs w:val="21"/>
              </w:rPr>
              <w:t>与公益活动</w:t>
            </w:r>
          </w:p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（</w:t>
            </w:r>
            <w:r w:rsidR="00506360">
              <w:rPr>
                <w:rFonts w:ascii="宋体" w:hAnsi="宋体" w:cs="宋体" w:hint="eastAsia"/>
                <w:szCs w:val="21"/>
              </w:rPr>
              <w:t>5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王波芬</w:t>
            </w:r>
            <w:proofErr w:type="gramEnd"/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王波芬、董海红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A5525A" w:rsidRPr="00A5525A" w:rsidTr="000875A0">
        <w:trPr>
          <w:trHeight w:val="330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星级创建</w:t>
            </w:r>
            <w:r w:rsidR="00A5525A" w:rsidRPr="00A5525A">
              <w:rPr>
                <w:rFonts w:ascii="宋体" w:hAnsi="宋体" w:cs="宋体" w:hint="eastAsia"/>
                <w:szCs w:val="21"/>
              </w:rPr>
              <w:t>（3分）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A5525A">
              <w:rPr>
                <w:rFonts w:ascii="宋体" w:hAnsi="宋体" w:cs="宋体" w:hint="eastAsia"/>
                <w:szCs w:val="21"/>
              </w:rPr>
              <w:t>王波芬</w:t>
            </w:r>
            <w:proofErr w:type="gramEnd"/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王波芬</w:t>
            </w:r>
            <w:proofErr w:type="gramEnd"/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3</w:t>
            </w:r>
          </w:p>
        </w:tc>
      </w:tr>
      <w:tr w:rsidR="00A5525A" w:rsidRPr="00A5525A" w:rsidTr="000875A0">
        <w:trPr>
          <w:trHeight w:val="236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教育技术（</w:t>
            </w:r>
            <w:r w:rsidR="00506360">
              <w:rPr>
                <w:rFonts w:ascii="宋体" w:hAnsi="宋体" w:cs="宋体" w:hint="eastAsia"/>
                <w:szCs w:val="21"/>
              </w:rPr>
              <w:t>8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信息技术（</w:t>
            </w:r>
            <w:r w:rsidR="00506360">
              <w:rPr>
                <w:rFonts w:ascii="宋体" w:hAnsi="宋体" w:cs="宋体" w:hint="eastAsia"/>
                <w:szCs w:val="21"/>
              </w:rPr>
              <w:t>4</w:t>
            </w:r>
            <w:r w:rsidRPr="00A5525A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孙 忠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赵巍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278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教育装备（</w:t>
            </w:r>
            <w:r w:rsidR="00506360">
              <w:rPr>
                <w:rFonts w:ascii="宋体" w:hAnsi="宋体" w:cs="宋体" w:hint="eastAsia"/>
                <w:szCs w:val="21"/>
              </w:rPr>
              <w:t>4</w:t>
            </w:r>
            <w:r w:rsidRPr="00A5525A">
              <w:rPr>
                <w:rFonts w:ascii="宋体" w:hAnsi="宋体" w:cs="宋体" w:hint="eastAsia"/>
                <w:szCs w:val="21"/>
              </w:rPr>
              <w:t>分)</w:t>
            </w:r>
          </w:p>
        </w:tc>
        <w:tc>
          <w:tcPr>
            <w:tcW w:w="12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 xml:space="preserve"> 孙 忠</w:t>
            </w:r>
          </w:p>
        </w:tc>
        <w:tc>
          <w:tcPr>
            <w:tcW w:w="3181" w:type="dxa"/>
          </w:tcPr>
          <w:p w:rsidR="00A5525A" w:rsidRPr="00A5525A" w:rsidRDefault="00506360" w:rsidP="00A5525A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戴瑜</w:t>
            </w:r>
            <w:proofErr w:type="gramEnd"/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A5525A" w:rsidRPr="00A5525A" w:rsidTr="000875A0">
        <w:trPr>
          <w:trHeight w:val="480"/>
        </w:trPr>
        <w:tc>
          <w:tcPr>
            <w:tcW w:w="2424" w:type="dxa"/>
            <w:vMerge w:val="restart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附加项目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教育国际交流合作</w:t>
            </w:r>
          </w:p>
        </w:tc>
        <w:tc>
          <w:tcPr>
            <w:tcW w:w="4439" w:type="dxa"/>
            <w:gridSpan w:val="2"/>
          </w:tcPr>
          <w:p w:rsidR="00A5525A" w:rsidRPr="00A5525A" w:rsidRDefault="00506360" w:rsidP="00506360">
            <w:pPr>
              <w:widowControl/>
              <w:spacing w:line="360" w:lineRule="auto"/>
              <w:ind w:firstLineChars="98" w:firstLine="19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王依群</w:t>
            </w:r>
            <w:r w:rsidR="00A5525A" w:rsidRPr="00A5525A"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A5525A" w:rsidRPr="00A5525A"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邓引远</w:t>
            </w:r>
            <w:r w:rsidR="00A5525A" w:rsidRPr="00A5525A">
              <w:rPr>
                <w:rFonts w:ascii="宋体" w:hAnsi="宋体" w:cs="宋体" w:hint="eastAsia"/>
                <w:szCs w:val="21"/>
              </w:rPr>
              <w:t xml:space="preserve">      </w:t>
            </w:r>
          </w:p>
        </w:tc>
        <w:tc>
          <w:tcPr>
            <w:tcW w:w="96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1</w:t>
            </w:r>
          </w:p>
        </w:tc>
      </w:tr>
      <w:tr w:rsidR="00A5525A" w:rsidRPr="00A5525A" w:rsidTr="000875A0">
        <w:trPr>
          <w:trHeight w:val="435"/>
        </w:trPr>
        <w:tc>
          <w:tcPr>
            <w:tcW w:w="2424" w:type="dxa"/>
            <w:vMerge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szCs w:val="21"/>
              </w:rPr>
            </w:pPr>
            <w:r w:rsidRPr="00A5525A">
              <w:rPr>
                <w:rFonts w:ascii="宋体" w:hAnsi="宋体" w:cs="宋体" w:hint="eastAsia"/>
                <w:szCs w:val="21"/>
              </w:rPr>
              <w:t>教育教学取得突出成绩</w:t>
            </w:r>
          </w:p>
        </w:tc>
        <w:tc>
          <w:tcPr>
            <w:tcW w:w="4439" w:type="dxa"/>
            <w:gridSpan w:val="2"/>
          </w:tcPr>
          <w:p w:rsidR="00A5525A" w:rsidRPr="00A5525A" w:rsidRDefault="00506360" w:rsidP="00506360">
            <w:pPr>
              <w:widowControl/>
              <w:spacing w:line="360" w:lineRule="auto"/>
              <w:ind w:firstLineChars="98" w:firstLine="19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王依群     </w:t>
            </w:r>
            <w:r w:rsidR="00A5525A" w:rsidRPr="00A5525A">
              <w:rPr>
                <w:rFonts w:ascii="宋体" w:hAnsi="宋体" w:cs="宋体" w:hint="eastAsia"/>
                <w:szCs w:val="21"/>
              </w:rPr>
              <w:t>张永国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 w:rsidR="00A5525A" w:rsidRPr="00A5525A">
              <w:rPr>
                <w:rFonts w:ascii="宋体" w:hAnsi="宋体" w:cs="宋体" w:hint="eastAsia"/>
                <w:szCs w:val="21"/>
              </w:rPr>
              <w:t xml:space="preserve"> </w:t>
            </w:r>
          </w:p>
        </w:tc>
        <w:tc>
          <w:tcPr>
            <w:tcW w:w="965" w:type="dxa"/>
          </w:tcPr>
          <w:p w:rsidR="00A5525A" w:rsidRPr="00A5525A" w:rsidRDefault="00506360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 w:rsidR="0009471F">
              <w:rPr>
                <w:rFonts w:ascii="宋体" w:hAnsi="宋体" w:cs="宋体" w:hint="eastAsia"/>
                <w:szCs w:val="21"/>
              </w:rPr>
              <w:t>？</w:t>
            </w:r>
          </w:p>
        </w:tc>
      </w:tr>
      <w:tr w:rsidR="00A5525A" w:rsidRPr="00A5525A" w:rsidTr="000875A0">
        <w:trPr>
          <w:trHeight w:val="370"/>
        </w:trPr>
        <w:tc>
          <w:tcPr>
            <w:tcW w:w="2424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A5525A">
              <w:rPr>
                <w:rFonts w:ascii="宋体" w:hAnsi="宋体" w:cs="宋体" w:hint="eastAsia"/>
                <w:b/>
                <w:sz w:val="24"/>
                <w:szCs w:val="24"/>
              </w:rPr>
              <w:t>合  计</w:t>
            </w:r>
          </w:p>
        </w:tc>
        <w:tc>
          <w:tcPr>
            <w:tcW w:w="2316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4439" w:type="dxa"/>
            <w:gridSpan w:val="2"/>
          </w:tcPr>
          <w:p w:rsidR="00A5525A" w:rsidRPr="00A5525A" w:rsidRDefault="00A5525A" w:rsidP="00A5525A">
            <w:pPr>
              <w:widowControl/>
              <w:spacing w:line="360" w:lineRule="auto"/>
              <w:ind w:firstLineChars="98" w:firstLine="236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</w:tcPr>
          <w:p w:rsidR="00A5525A" w:rsidRPr="00A5525A" w:rsidRDefault="0009471F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？</w:t>
            </w:r>
          </w:p>
        </w:tc>
      </w:tr>
    </w:tbl>
    <w:p w:rsidR="00A5525A" w:rsidRPr="00A5525A" w:rsidRDefault="00E17C87" w:rsidP="00A5525A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2015</w:t>
      </w:r>
      <w:r w:rsidR="00A5525A" w:rsidRPr="00A5525A">
        <w:rPr>
          <w:rFonts w:ascii="宋体" w:hAnsi="宋体" w:hint="eastAsia"/>
          <w:b/>
          <w:sz w:val="32"/>
          <w:szCs w:val="32"/>
        </w:rPr>
        <w:t>年度舟山第一初中学校</w:t>
      </w:r>
      <w:proofErr w:type="gramStart"/>
      <w:r w:rsidR="00A5525A" w:rsidRPr="00A5525A">
        <w:rPr>
          <w:rFonts w:ascii="宋体" w:hAnsi="宋体" w:hint="eastAsia"/>
          <w:b/>
          <w:sz w:val="32"/>
          <w:szCs w:val="32"/>
        </w:rPr>
        <w:t>考核自评分</w:t>
      </w:r>
      <w:proofErr w:type="gramEnd"/>
      <w:r w:rsidR="00A5525A" w:rsidRPr="00A5525A">
        <w:rPr>
          <w:rFonts w:ascii="宋体" w:hAnsi="宋体" w:hint="eastAsia"/>
          <w:b/>
          <w:sz w:val="32"/>
          <w:szCs w:val="32"/>
        </w:rPr>
        <w:t>表（个性指标）</w:t>
      </w:r>
    </w:p>
    <w:tbl>
      <w:tblPr>
        <w:tblStyle w:val="a6"/>
        <w:tblW w:w="9858" w:type="dxa"/>
        <w:tblLook w:val="00A0" w:firstRow="1" w:lastRow="0" w:firstColumn="1" w:lastColumn="0" w:noHBand="0" w:noVBand="0"/>
      </w:tblPr>
      <w:tblGrid>
        <w:gridCol w:w="1945"/>
        <w:gridCol w:w="2895"/>
        <w:gridCol w:w="1158"/>
        <w:gridCol w:w="2509"/>
        <w:gridCol w:w="1351"/>
      </w:tblGrid>
      <w:tr w:rsidR="00A5525A" w:rsidRPr="00A5525A" w:rsidTr="000875A0">
        <w:trPr>
          <w:trHeight w:val="309"/>
        </w:trPr>
        <w:tc>
          <w:tcPr>
            <w:tcW w:w="9858" w:type="dxa"/>
            <w:gridSpan w:val="5"/>
            <w:noWrap/>
          </w:tcPr>
          <w:p w:rsidR="00A5525A" w:rsidRPr="00A5525A" w:rsidRDefault="00A5525A" w:rsidP="00A5525A">
            <w:pPr>
              <w:widowControl/>
              <w:spacing w:line="520" w:lineRule="exact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 w:rsidRPr="00A5525A"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附件2-3：2014年度市属义务教育学校个性工作考核指标</w:t>
            </w:r>
          </w:p>
        </w:tc>
      </w:tr>
      <w:tr w:rsidR="00A5525A" w:rsidRPr="00A5525A" w:rsidTr="000875A0">
        <w:trPr>
          <w:trHeight w:val="230"/>
        </w:trPr>
        <w:tc>
          <w:tcPr>
            <w:tcW w:w="194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一级指标</w:t>
            </w: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二级指标</w:t>
            </w:r>
          </w:p>
        </w:tc>
        <w:tc>
          <w:tcPr>
            <w:tcW w:w="1158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负责领导 </w:t>
            </w:r>
          </w:p>
        </w:tc>
        <w:tc>
          <w:tcPr>
            <w:tcW w:w="2509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责任处室或人员</w:t>
            </w:r>
          </w:p>
        </w:tc>
        <w:tc>
          <w:tcPr>
            <w:tcW w:w="1351" w:type="dxa"/>
          </w:tcPr>
          <w:p w:rsidR="00A5525A" w:rsidRPr="00A5525A" w:rsidRDefault="00A5525A" w:rsidP="00A5525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自评分</w:t>
            </w:r>
          </w:p>
        </w:tc>
      </w:tr>
      <w:tr w:rsidR="00A5525A" w:rsidRPr="00A5525A" w:rsidTr="000875A0">
        <w:trPr>
          <w:trHeight w:val="235"/>
        </w:trPr>
        <w:tc>
          <w:tcPr>
            <w:tcW w:w="1945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队伍建设(5</w:t>
            </w:r>
            <w:r w:rsidR="00A5525A" w:rsidRPr="00A5525A">
              <w:rPr>
                <w:rFonts w:ascii="宋体" w:hAnsi="宋体" w:cs="宋体" w:hint="eastAsia"/>
                <w:color w:val="000000"/>
                <w:szCs w:val="21"/>
              </w:rPr>
              <w:t>分)</w:t>
            </w:r>
          </w:p>
        </w:tc>
        <w:tc>
          <w:tcPr>
            <w:tcW w:w="2895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骨干教师</w:t>
            </w:r>
            <w:r w:rsidR="00A5525A" w:rsidRPr="00A5525A">
              <w:rPr>
                <w:rFonts w:ascii="宋体" w:hAnsi="宋体" w:cs="宋体" w:hint="eastAsia"/>
                <w:color w:val="000000"/>
                <w:szCs w:val="21"/>
              </w:rPr>
              <w:t>交流（5分）</w:t>
            </w:r>
          </w:p>
        </w:tc>
        <w:tc>
          <w:tcPr>
            <w:tcW w:w="1158" w:type="dxa"/>
          </w:tcPr>
          <w:p w:rsidR="00A5525A" w:rsidRPr="00A5525A" w:rsidRDefault="00A5525A" w:rsidP="00A5525A">
            <w:pPr>
              <w:widowControl/>
              <w:spacing w:line="440" w:lineRule="exact"/>
              <w:ind w:firstLineChars="98" w:firstLine="196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王依群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王依群</w:t>
            </w:r>
          </w:p>
        </w:tc>
        <w:tc>
          <w:tcPr>
            <w:tcW w:w="1351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A5525A" w:rsidRPr="00A5525A" w:rsidTr="000875A0">
        <w:trPr>
          <w:trHeight w:val="263"/>
        </w:trPr>
        <w:tc>
          <w:tcPr>
            <w:tcW w:w="1945" w:type="dxa"/>
            <w:vMerge w:val="restart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德育工作（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15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德育力量（4分）</w:t>
            </w:r>
          </w:p>
        </w:tc>
        <w:tc>
          <w:tcPr>
            <w:tcW w:w="1158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张宏政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何雨芬</w:t>
            </w:r>
          </w:p>
        </w:tc>
        <w:tc>
          <w:tcPr>
            <w:tcW w:w="1351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A5525A" w:rsidRPr="00A5525A" w:rsidTr="000875A0">
        <w:trPr>
          <w:trHeight w:val="242"/>
        </w:trPr>
        <w:tc>
          <w:tcPr>
            <w:tcW w:w="1945" w:type="dxa"/>
            <w:vMerge/>
          </w:tcPr>
          <w:p w:rsidR="00A5525A" w:rsidRPr="00A5525A" w:rsidRDefault="00A5525A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德育主题（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4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158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09471F">
              <w:rPr>
                <w:rFonts w:ascii="宋体" w:hAnsi="宋体" w:cs="宋体" w:hint="eastAsia"/>
                <w:color w:val="000000"/>
                <w:szCs w:val="21"/>
              </w:rPr>
              <w:t>张宏政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余嘉诚</w:t>
            </w:r>
          </w:p>
        </w:tc>
        <w:tc>
          <w:tcPr>
            <w:tcW w:w="1351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09471F" w:rsidRPr="00A5525A" w:rsidTr="000875A0">
        <w:trPr>
          <w:trHeight w:val="242"/>
        </w:trPr>
        <w:tc>
          <w:tcPr>
            <w:tcW w:w="1945" w:type="dxa"/>
            <w:vMerge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成果展示（4分）</w:t>
            </w:r>
          </w:p>
        </w:tc>
        <w:tc>
          <w:tcPr>
            <w:tcW w:w="1158" w:type="dxa"/>
          </w:tcPr>
          <w:p w:rsidR="0009471F" w:rsidRPr="0009471F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张宏政</w:t>
            </w:r>
          </w:p>
        </w:tc>
        <w:tc>
          <w:tcPr>
            <w:tcW w:w="2509" w:type="dxa"/>
          </w:tcPr>
          <w:p w:rsidR="0009471F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戴 瑜、陈志军</w:t>
            </w:r>
          </w:p>
        </w:tc>
        <w:tc>
          <w:tcPr>
            <w:tcW w:w="1351" w:type="dxa"/>
          </w:tcPr>
          <w:p w:rsidR="0009471F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A5525A" w:rsidRPr="00A5525A" w:rsidTr="000875A0">
        <w:trPr>
          <w:trHeight w:val="234"/>
        </w:trPr>
        <w:tc>
          <w:tcPr>
            <w:tcW w:w="1945" w:type="dxa"/>
            <w:vMerge/>
          </w:tcPr>
          <w:p w:rsidR="00A5525A" w:rsidRPr="00A5525A" w:rsidRDefault="00A5525A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家校合作（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3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158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09471F">
              <w:rPr>
                <w:rFonts w:ascii="宋体" w:hAnsi="宋体" w:cs="宋体" w:hint="eastAsia"/>
                <w:color w:val="000000"/>
                <w:szCs w:val="21"/>
              </w:rPr>
              <w:t>张宏政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何雨芬</w:t>
            </w:r>
          </w:p>
        </w:tc>
        <w:tc>
          <w:tcPr>
            <w:tcW w:w="1351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</w:tr>
      <w:tr w:rsidR="00A5525A" w:rsidRPr="00A5525A" w:rsidTr="000875A0">
        <w:trPr>
          <w:trHeight w:val="70"/>
        </w:trPr>
        <w:tc>
          <w:tcPr>
            <w:tcW w:w="1945" w:type="dxa"/>
            <w:vMerge w:val="restart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体艺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卫与</w:t>
            </w:r>
            <w:proofErr w:type="gramEnd"/>
            <w:r w:rsidR="0009471F">
              <w:rPr>
                <w:rFonts w:ascii="宋体" w:hAnsi="宋体" w:cs="宋体" w:hint="eastAsia"/>
                <w:color w:val="000000"/>
                <w:szCs w:val="21"/>
              </w:rPr>
              <w:t>科技教育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（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15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分）  </w:t>
            </w: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体质健康（4分）</w:t>
            </w:r>
          </w:p>
        </w:tc>
        <w:tc>
          <w:tcPr>
            <w:tcW w:w="1158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董海红</w:t>
            </w:r>
          </w:p>
        </w:tc>
        <w:tc>
          <w:tcPr>
            <w:tcW w:w="1351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A5525A" w:rsidRPr="00A5525A" w:rsidTr="000875A0">
        <w:trPr>
          <w:trHeight w:val="237"/>
        </w:trPr>
        <w:tc>
          <w:tcPr>
            <w:tcW w:w="1945" w:type="dxa"/>
            <w:vMerge/>
          </w:tcPr>
          <w:p w:rsidR="00A5525A" w:rsidRPr="00A5525A" w:rsidRDefault="00A5525A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体艺活动（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>5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158" w:type="dxa"/>
          </w:tcPr>
          <w:p w:rsidR="00A5525A" w:rsidRPr="00A5525A" w:rsidRDefault="00A5525A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 孙</w:t>
            </w:r>
            <w:r w:rsidR="0009471F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A5525A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戴 瑜、董海红</w:t>
            </w:r>
          </w:p>
        </w:tc>
        <w:tc>
          <w:tcPr>
            <w:tcW w:w="1351" w:type="dxa"/>
          </w:tcPr>
          <w:p w:rsidR="00A5525A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09471F" w:rsidRPr="00A5525A" w:rsidTr="000875A0">
        <w:trPr>
          <w:trHeight w:val="237"/>
        </w:trPr>
        <w:tc>
          <w:tcPr>
            <w:tcW w:w="1945" w:type="dxa"/>
            <w:vMerge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09471F" w:rsidRPr="00A5525A" w:rsidRDefault="0009471F" w:rsidP="000875A0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场地开放（2分）</w:t>
            </w:r>
          </w:p>
        </w:tc>
        <w:tc>
          <w:tcPr>
            <w:tcW w:w="1158" w:type="dxa"/>
          </w:tcPr>
          <w:p w:rsidR="0009471F" w:rsidRPr="00A5525A" w:rsidRDefault="0009471F" w:rsidP="000875A0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2509" w:type="dxa"/>
          </w:tcPr>
          <w:p w:rsidR="0009471F" w:rsidRPr="00A5525A" w:rsidRDefault="0009471F" w:rsidP="000875A0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余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浩</w:t>
            </w:r>
            <w:proofErr w:type="gramEnd"/>
          </w:p>
        </w:tc>
        <w:tc>
          <w:tcPr>
            <w:tcW w:w="1351" w:type="dxa"/>
          </w:tcPr>
          <w:p w:rsidR="0009471F" w:rsidRPr="00A5525A" w:rsidRDefault="0009471F" w:rsidP="000875A0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</w:tr>
      <w:tr w:rsidR="0009471F" w:rsidRPr="00A5525A" w:rsidTr="000875A0">
        <w:trPr>
          <w:trHeight w:val="209"/>
        </w:trPr>
        <w:tc>
          <w:tcPr>
            <w:tcW w:w="1945" w:type="dxa"/>
            <w:vMerge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卫生工作（4分）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余嘉诚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09471F" w:rsidRPr="00A5525A" w:rsidTr="000875A0">
        <w:trPr>
          <w:trHeight w:val="373"/>
        </w:trPr>
        <w:tc>
          <w:tcPr>
            <w:tcW w:w="194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扫盲教育（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扫盲任务完成情况（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</w:tr>
      <w:tr w:rsidR="0009471F" w:rsidRPr="00A5525A" w:rsidTr="000875A0">
        <w:trPr>
          <w:trHeight w:val="70"/>
        </w:trPr>
        <w:tc>
          <w:tcPr>
            <w:tcW w:w="194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招生工作（5分）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招生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与学籍管理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（5分）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09471F" w:rsidRPr="00A5525A" w:rsidTr="000875A0">
        <w:trPr>
          <w:trHeight w:val="172"/>
        </w:trPr>
        <w:tc>
          <w:tcPr>
            <w:tcW w:w="1945" w:type="dxa"/>
            <w:vMerge w:val="restart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轻负优质（10分）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执行“六个严格”（4分）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戴 瑜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</w:tr>
      <w:tr w:rsidR="0009471F" w:rsidRPr="00A5525A" w:rsidTr="000875A0">
        <w:trPr>
          <w:trHeight w:val="245"/>
        </w:trPr>
        <w:tc>
          <w:tcPr>
            <w:tcW w:w="1945" w:type="dxa"/>
            <w:vMerge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建立“四项制度”（6分）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</w:tr>
      <w:tr w:rsidR="0009471F" w:rsidRPr="00A5525A" w:rsidTr="000875A0">
        <w:trPr>
          <w:trHeight w:val="298"/>
        </w:trPr>
        <w:tc>
          <w:tcPr>
            <w:tcW w:w="194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教学改革（6分）  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初中:课堂教学模式改革（6分）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</w:tr>
      <w:tr w:rsidR="0009471F" w:rsidRPr="00A5525A" w:rsidTr="000875A0">
        <w:trPr>
          <w:trHeight w:val="234"/>
        </w:trPr>
        <w:tc>
          <w:tcPr>
            <w:tcW w:w="194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教学管理（6分）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教学规范（6分）</w:t>
            </w:r>
          </w:p>
        </w:tc>
        <w:tc>
          <w:tcPr>
            <w:tcW w:w="1158" w:type="dxa"/>
          </w:tcPr>
          <w:p w:rsidR="0009471F" w:rsidRPr="00A5525A" w:rsidRDefault="0009471F" w:rsidP="000875A0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忠</w:t>
            </w:r>
          </w:p>
        </w:tc>
        <w:tc>
          <w:tcPr>
            <w:tcW w:w="2509" w:type="dxa"/>
          </w:tcPr>
          <w:p w:rsidR="0009471F" w:rsidRPr="00A5525A" w:rsidRDefault="0009471F" w:rsidP="000875A0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</w:tr>
      <w:tr w:rsidR="0009471F" w:rsidRPr="00A5525A" w:rsidTr="000875A0">
        <w:trPr>
          <w:trHeight w:val="295"/>
        </w:trPr>
        <w:tc>
          <w:tcPr>
            <w:tcW w:w="1945" w:type="dxa"/>
            <w:vMerge w:val="restart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新城一体化（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8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分）  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ind w:firstLine="472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后勤保障（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 xml:space="preserve">分）  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2509" w:type="dxa"/>
          </w:tcPr>
          <w:p w:rsidR="0009471F" w:rsidRPr="00A5525A" w:rsidRDefault="00556747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余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浩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、陈志军</w:t>
            </w:r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09471F" w:rsidRPr="00A5525A" w:rsidTr="000875A0">
        <w:trPr>
          <w:trHeight w:val="273"/>
        </w:trPr>
        <w:tc>
          <w:tcPr>
            <w:tcW w:w="1945" w:type="dxa"/>
            <w:vMerge/>
          </w:tcPr>
          <w:p w:rsidR="0009471F" w:rsidRPr="00A5525A" w:rsidRDefault="0009471F" w:rsidP="00A5525A"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ind w:firstLine="472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教育教学（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  忠</w:t>
            </w:r>
          </w:p>
        </w:tc>
        <w:tc>
          <w:tcPr>
            <w:tcW w:w="2509" w:type="dxa"/>
          </w:tcPr>
          <w:p w:rsidR="0009471F" w:rsidRPr="00A5525A" w:rsidRDefault="00556747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陈志军、余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浩</w:t>
            </w:r>
            <w:proofErr w:type="gramEnd"/>
          </w:p>
        </w:tc>
        <w:tc>
          <w:tcPr>
            <w:tcW w:w="1351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09471F" w:rsidRPr="00A5525A" w:rsidTr="000875A0">
        <w:trPr>
          <w:trHeight w:val="265"/>
        </w:trPr>
        <w:tc>
          <w:tcPr>
            <w:tcW w:w="194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教学质量  （25分）</w:t>
            </w:r>
          </w:p>
        </w:tc>
        <w:tc>
          <w:tcPr>
            <w:tcW w:w="2895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质量监测(25分）</w:t>
            </w:r>
          </w:p>
        </w:tc>
        <w:tc>
          <w:tcPr>
            <w:tcW w:w="1158" w:type="dxa"/>
          </w:tcPr>
          <w:p w:rsidR="0009471F" w:rsidRPr="00A5525A" w:rsidRDefault="0009471F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孙  忠</w:t>
            </w:r>
          </w:p>
        </w:tc>
        <w:tc>
          <w:tcPr>
            <w:tcW w:w="2509" w:type="dxa"/>
          </w:tcPr>
          <w:p w:rsidR="0009471F" w:rsidRPr="00A5525A" w:rsidRDefault="00556747" w:rsidP="00A5525A">
            <w:pPr>
              <w:widowControl/>
              <w:spacing w:line="4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孙 忠</w:t>
            </w:r>
          </w:p>
        </w:tc>
        <w:tc>
          <w:tcPr>
            <w:tcW w:w="1351" w:type="dxa"/>
          </w:tcPr>
          <w:p w:rsidR="0009471F" w:rsidRPr="00A5525A" w:rsidRDefault="00556747" w:rsidP="00A5525A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25</w:t>
            </w:r>
          </w:p>
        </w:tc>
      </w:tr>
      <w:tr w:rsidR="0009471F" w:rsidRPr="00A5525A" w:rsidTr="000875A0">
        <w:trPr>
          <w:trHeight w:val="285"/>
        </w:trPr>
        <w:tc>
          <w:tcPr>
            <w:tcW w:w="9858" w:type="dxa"/>
            <w:gridSpan w:val="5"/>
          </w:tcPr>
          <w:p w:rsidR="0009471F" w:rsidRPr="00A5525A" w:rsidRDefault="0009471F" w:rsidP="00A552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二、初中教学质量监测评价办法（分值25分）：</w:t>
            </w:r>
          </w:p>
        </w:tc>
      </w:tr>
      <w:tr w:rsidR="0009471F" w:rsidRPr="00A5525A" w:rsidTr="000875A0">
        <w:trPr>
          <w:trHeight w:val="301"/>
        </w:trPr>
        <w:tc>
          <w:tcPr>
            <w:tcW w:w="9858" w:type="dxa"/>
            <w:gridSpan w:val="5"/>
          </w:tcPr>
          <w:p w:rsidR="0009471F" w:rsidRPr="00A5525A" w:rsidRDefault="0009471F" w:rsidP="00556747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1．（本项5分）初中积极配合上级部门完成质量监测，有具体的学科质量分析及建议，得5分，否则不得分。</w:t>
            </w:r>
          </w:p>
          <w:p w:rsidR="0009471F" w:rsidRPr="00A5525A" w:rsidRDefault="0009471F" w:rsidP="00556747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2．（本项8分）八年级下质量监测成绩与七年级入学摸底成绩对比，文化科总分平均分、及格率、优秀率、新城地区后10%学生数占比四项指标有明显提升，每项计2分，提升不明显或没有提升的，每项计1分，明显退步的不得分。（★</w:t>
            </w:r>
            <w:proofErr w:type="gramStart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因本届</w:t>
            </w:r>
            <w:proofErr w:type="gramEnd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八年级学生在七年级摸底监测时未实行网上阅卷，平均分未经过标准化处理，故今年只比对及格率、优秀率、新城地区后10%学生数占比三项指标，其中前两项指标有明显提升，每项计3分，提升不明显或没有提升的，每项计1分，明显退步的不得分。）</w:t>
            </w:r>
          </w:p>
          <w:p w:rsidR="0009471F" w:rsidRPr="00A5525A" w:rsidRDefault="0009471F" w:rsidP="00556747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A5525A">
              <w:rPr>
                <w:rFonts w:ascii="宋体" w:hAnsi="宋体" w:cs="宋体" w:hint="eastAsia"/>
                <w:color w:val="000000"/>
                <w:szCs w:val="21"/>
              </w:rPr>
              <w:t>3．（本项12分）中考成绩与八年级入学摸底成绩对比，文化科总分平均分、及格率、优秀率、新城地区后10%学生数占比四项指标有明显提升，每项计3分，提升不明显或没有提升的，每项计1分，退步的不得分。（★</w:t>
            </w:r>
            <w:proofErr w:type="gramStart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因本届初三未</w:t>
            </w:r>
            <w:proofErr w:type="gramEnd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组织八年级监测，故以今年中考文化科总分平均分、及格率、优秀率、全市后20%学生数占比作为评价依据。其中：南海初中四项指标为全市第1，每项计3分、全市第2，每项计2分、第3及以下不得分；舟山</w:t>
            </w:r>
            <w:proofErr w:type="gramStart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一</w:t>
            </w:r>
            <w:proofErr w:type="gramEnd"/>
            <w:r w:rsidRPr="00A5525A">
              <w:rPr>
                <w:rFonts w:ascii="宋体" w:hAnsi="宋体" w:cs="宋体" w:hint="eastAsia"/>
                <w:color w:val="000000"/>
                <w:szCs w:val="21"/>
              </w:rPr>
              <w:t>初四项指标为全市第6及以上，每项计3分、全市第7，每项计2分，全市第8及以下不得分；）</w:t>
            </w:r>
          </w:p>
        </w:tc>
      </w:tr>
      <w:tr w:rsidR="0009471F" w:rsidRPr="00A5525A" w:rsidTr="000875A0">
        <w:trPr>
          <w:trHeight w:val="301"/>
        </w:trPr>
        <w:tc>
          <w:tcPr>
            <w:tcW w:w="9858" w:type="dxa"/>
            <w:gridSpan w:val="5"/>
          </w:tcPr>
          <w:p w:rsidR="0009471F" w:rsidRPr="00A5525A" w:rsidRDefault="0009471F" w:rsidP="00556747">
            <w:pPr>
              <w:widowControl/>
              <w:spacing w:line="320" w:lineRule="exact"/>
              <w:ind w:firstLineChars="1379" w:firstLine="3876"/>
              <w:jc w:val="left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 w:rsidRPr="00A5525A"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 xml:space="preserve">合计：                                  </w:t>
            </w:r>
            <w:r w:rsidR="00556747"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t>？</w:t>
            </w:r>
          </w:p>
        </w:tc>
      </w:tr>
    </w:tbl>
    <w:p w:rsidR="00A5525A" w:rsidRPr="00A5525A" w:rsidRDefault="00A5525A" w:rsidP="00A5525A">
      <w:pPr>
        <w:widowControl/>
        <w:spacing w:line="320" w:lineRule="exact"/>
        <w:jc w:val="left"/>
      </w:pPr>
    </w:p>
    <w:p w:rsidR="003A451A" w:rsidRPr="00A5525A" w:rsidRDefault="003A451A" w:rsidP="00A5525A"/>
    <w:sectPr w:rsidR="003A451A" w:rsidRPr="00A5525A" w:rsidSect="00AF1B27">
      <w:pgSz w:w="11906" w:h="16838" w:code="9"/>
      <w:pgMar w:top="1418" w:right="1304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F6B" w:rsidRDefault="00744F6B" w:rsidP="00AF1B27">
      <w:r>
        <w:separator/>
      </w:r>
    </w:p>
  </w:endnote>
  <w:endnote w:type="continuationSeparator" w:id="0">
    <w:p w:rsidR="00744F6B" w:rsidRDefault="00744F6B" w:rsidP="00AF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F6B" w:rsidRDefault="00744F6B" w:rsidP="00AF1B27">
      <w:r>
        <w:separator/>
      </w:r>
    </w:p>
  </w:footnote>
  <w:footnote w:type="continuationSeparator" w:id="0">
    <w:p w:rsidR="00744F6B" w:rsidRDefault="00744F6B" w:rsidP="00AF1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31399"/>
    <w:multiLevelType w:val="hybridMultilevel"/>
    <w:tmpl w:val="E490EA36"/>
    <w:lvl w:ilvl="0" w:tplc="F0021D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27"/>
    <w:rsid w:val="0009471F"/>
    <w:rsid w:val="0034362E"/>
    <w:rsid w:val="003730AA"/>
    <w:rsid w:val="003A451A"/>
    <w:rsid w:val="00506360"/>
    <w:rsid w:val="00556747"/>
    <w:rsid w:val="00744F6B"/>
    <w:rsid w:val="00A5525A"/>
    <w:rsid w:val="00A72463"/>
    <w:rsid w:val="00AF1B27"/>
    <w:rsid w:val="00B34062"/>
    <w:rsid w:val="00D74EC0"/>
    <w:rsid w:val="00E1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1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1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1B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1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1B2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1B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1B27"/>
    <w:rPr>
      <w:sz w:val="18"/>
      <w:szCs w:val="18"/>
    </w:rPr>
  </w:style>
  <w:style w:type="table" w:styleId="a6">
    <w:name w:val="Table Grid"/>
    <w:basedOn w:val="a1"/>
    <w:uiPriority w:val="59"/>
    <w:rsid w:val="00A5525A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1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1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1B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1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1B2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1B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1B27"/>
    <w:rPr>
      <w:sz w:val="18"/>
      <w:szCs w:val="18"/>
    </w:rPr>
  </w:style>
  <w:style w:type="table" w:styleId="a6">
    <w:name w:val="Table Grid"/>
    <w:basedOn w:val="a1"/>
    <w:uiPriority w:val="59"/>
    <w:rsid w:val="00A5525A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2015-12-05T09:17:00Z</cp:lastPrinted>
  <dcterms:created xsi:type="dcterms:W3CDTF">2015-12-05T08:43:00Z</dcterms:created>
  <dcterms:modified xsi:type="dcterms:W3CDTF">2015-12-05T09:18:00Z</dcterms:modified>
</cp:coreProperties>
</file>